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439" w:rsidRPr="0030247E" w:rsidRDefault="00AE564E" w:rsidP="0030247E">
      <w:pPr>
        <w:spacing w:line="280" w:lineRule="exact"/>
        <w:rPr>
          <w:rFonts w:ascii="游明朝" w:eastAsia="游明朝" w:hAnsi="游明朝"/>
          <w:sz w:val="24"/>
          <w:szCs w:val="24"/>
        </w:rPr>
      </w:pPr>
      <w:r w:rsidRPr="0030247E">
        <w:rPr>
          <w:rFonts w:ascii="游明朝" w:eastAsia="游明朝" w:hAnsi="游明朝" w:hint="eastAsia"/>
          <w:sz w:val="24"/>
          <w:szCs w:val="24"/>
        </w:rPr>
        <w:t>資料４</w:t>
      </w:r>
    </w:p>
    <w:p w:rsidR="00D420D8" w:rsidRPr="00CA0F2A" w:rsidRDefault="00465EEE" w:rsidP="00CA0F2A">
      <w:pPr>
        <w:jc w:val="center"/>
        <w:rPr>
          <w:rFonts w:ascii="游ゴシック Medium" w:eastAsia="游ゴシック Medium" w:hAnsi="游ゴシック Medium"/>
          <w:sz w:val="28"/>
          <w:szCs w:val="24"/>
        </w:rPr>
      </w:pPr>
      <w:r>
        <w:rPr>
          <w:rFonts w:ascii="游ゴシック Medium" w:eastAsia="游ゴシック Medium" w:hAnsi="游ゴシック Medium" w:hint="eastAsia"/>
          <w:kern w:val="0"/>
          <w:sz w:val="28"/>
          <w:szCs w:val="24"/>
        </w:rPr>
        <w:t xml:space="preserve">　　　　</w:t>
      </w:r>
      <w:bookmarkStart w:id="0" w:name="_GoBack"/>
      <w:bookmarkEnd w:id="0"/>
      <w:r>
        <w:rPr>
          <w:rFonts w:ascii="游ゴシック Medium" w:eastAsia="游ゴシック Medium" w:hAnsi="游ゴシック Medium" w:hint="eastAsia"/>
          <w:kern w:val="0"/>
          <w:sz w:val="28"/>
          <w:szCs w:val="24"/>
        </w:rPr>
        <w:t xml:space="preserve">区自主防災会 </w:t>
      </w:r>
      <w:r w:rsidR="00D420D8" w:rsidRPr="00465EEE">
        <w:rPr>
          <w:rFonts w:ascii="游ゴシック Medium" w:eastAsia="游ゴシック Medium" w:hAnsi="游ゴシック Medium" w:hint="eastAsia"/>
          <w:kern w:val="0"/>
          <w:sz w:val="28"/>
          <w:szCs w:val="24"/>
        </w:rPr>
        <w:t>任務分担表</w:t>
      </w:r>
    </w:p>
    <w:tbl>
      <w:tblPr>
        <w:tblStyle w:val="a4"/>
        <w:tblW w:w="9214" w:type="dxa"/>
        <w:tblInd w:w="108" w:type="dxa"/>
        <w:tblLook w:val="04A0" w:firstRow="1" w:lastRow="0" w:firstColumn="1" w:lastColumn="0" w:noHBand="0" w:noVBand="1"/>
      </w:tblPr>
      <w:tblGrid>
        <w:gridCol w:w="939"/>
        <w:gridCol w:w="4023"/>
        <w:gridCol w:w="4252"/>
      </w:tblGrid>
      <w:tr w:rsidR="00D420D8" w:rsidRPr="00CA0F2A" w:rsidTr="00CA0F2A">
        <w:tc>
          <w:tcPr>
            <w:tcW w:w="939" w:type="dxa"/>
            <w:vMerge w:val="restart"/>
            <w:tcMar>
              <w:top w:w="113" w:type="dxa"/>
              <w:bottom w:w="113" w:type="dxa"/>
            </w:tcMar>
            <w:vAlign w:val="center"/>
          </w:tcPr>
          <w:p w:rsidR="00D420D8" w:rsidRPr="00CA0F2A" w:rsidRDefault="00D420D8" w:rsidP="00CA0F2A">
            <w:pPr>
              <w:spacing w:line="32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A0F2A">
              <w:rPr>
                <w:rFonts w:ascii="游明朝" w:eastAsia="游明朝" w:hAnsi="游明朝" w:hint="eastAsia"/>
                <w:sz w:val="20"/>
                <w:szCs w:val="20"/>
              </w:rPr>
              <w:t>編</w:t>
            </w:r>
            <w:r w:rsidR="00B34F3F" w:rsidRPr="00CA0F2A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CA0F2A">
              <w:rPr>
                <w:rFonts w:ascii="游明朝" w:eastAsia="游明朝" w:hAnsi="游明朝" w:hint="eastAsia"/>
                <w:sz w:val="20"/>
                <w:szCs w:val="20"/>
              </w:rPr>
              <w:t>成</w:t>
            </w:r>
          </w:p>
        </w:tc>
        <w:tc>
          <w:tcPr>
            <w:tcW w:w="8275" w:type="dxa"/>
            <w:gridSpan w:val="2"/>
            <w:tcMar>
              <w:top w:w="113" w:type="dxa"/>
              <w:bottom w:w="113" w:type="dxa"/>
            </w:tcMar>
            <w:vAlign w:val="center"/>
          </w:tcPr>
          <w:p w:rsidR="00D420D8" w:rsidRPr="00CA0F2A" w:rsidRDefault="00D420D8" w:rsidP="00CA0F2A">
            <w:pPr>
              <w:spacing w:line="32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A0F2A">
              <w:rPr>
                <w:rFonts w:ascii="游明朝" w:eastAsia="游明朝" w:hAnsi="游明朝" w:hint="eastAsia"/>
                <w:spacing w:val="430"/>
                <w:kern w:val="0"/>
                <w:sz w:val="20"/>
                <w:szCs w:val="20"/>
                <w:fitText w:val="1260" w:id="1992633344"/>
              </w:rPr>
              <w:t>役</w:t>
            </w:r>
            <w:r w:rsidRPr="00CA0F2A">
              <w:rPr>
                <w:rFonts w:ascii="游明朝" w:eastAsia="游明朝" w:hAnsi="游明朝" w:hint="eastAsia"/>
                <w:kern w:val="0"/>
                <w:sz w:val="20"/>
                <w:szCs w:val="20"/>
                <w:fitText w:val="1260" w:id="1992633344"/>
              </w:rPr>
              <w:t>割</w:t>
            </w:r>
          </w:p>
        </w:tc>
      </w:tr>
      <w:tr w:rsidR="00D420D8" w:rsidRPr="00CA0F2A" w:rsidTr="00CA0F2A">
        <w:tc>
          <w:tcPr>
            <w:tcW w:w="939" w:type="dxa"/>
            <w:vMerge/>
            <w:tcMar>
              <w:top w:w="113" w:type="dxa"/>
              <w:bottom w:w="113" w:type="dxa"/>
            </w:tcMar>
            <w:vAlign w:val="center"/>
          </w:tcPr>
          <w:p w:rsidR="00D420D8" w:rsidRPr="00CA0F2A" w:rsidRDefault="00D420D8" w:rsidP="00CA0F2A">
            <w:pPr>
              <w:spacing w:line="32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4023" w:type="dxa"/>
            <w:tcMar>
              <w:top w:w="113" w:type="dxa"/>
              <w:bottom w:w="113" w:type="dxa"/>
            </w:tcMar>
            <w:vAlign w:val="center"/>
          </w:tcPr>
          <w:p w:rsidR="00D420D8" w:rsidRPr="00CA0F2A" w:rsidRDefault="00D420D8" w:rsidP="00CA0F2A">
            <w:pPr>
              <w:spacing w:line="32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A0F2A">
              <w:rPr>
                <w:rFonts w:ascii="游明朝" w:eastAsia="游明朝" w:hAnsi="游明朝" w:hint="eastAsia"/>
                <w:spacing w:val="165"/>
                <w:kern w:val="0"/>
                <w:sz w:val="20"/>
                <w:szCs w:val="20"/>
                <w:fitText w:val="1260" w:id="1992633345"/>
              </w:rPr>
              <w:t>平常</w:t>
            </w:r>
            <w:r w:rsidRPr="00CA0F2A">
              <w:rPr>
                <w:rFonts w:ascii="游明朝" w:eastAsia="游明朝" w:hAnsi="游明朝" w:hint="eastAsia"/>
                <w:kern w:val="0"/>
                <w:sz w:val="20"/>
                <w:szCs w:val="20"/>
                <w:fitText w:val="1260" w:id="1992633345"/>
              </w:rPr>
              <w:t>時</w:t>
            </w:r>
          </w:p>
        </w:tc>
        <w:tc>
          <w:tcPr>
            <w:tcW w:w="4252" w:type="dxa"/>
            <w:tcMar>
              <w:top w:w="113" w:type="dxa"/>
              <w:bottom w:w="113" w:type="dxa"/>
            </w:tcMar>
            <w:vAlign w:val="center"/>
          </w:tcPr>
          <w:p w:rsidR="00D420D8" w:rsidRPr="00CA0F2A" w:rsidRDefault="00D420D8" w:rsidP="00CA0F2A">
            <w:pPr>
              <w:spacing w:line="32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A0F2A">
              <w:rPr>
                <w:rFonts w:ascii="游明朝" w:eastAsia="游明朝" w:hAnsi="游明朝" w:hint="eastAsia"/>
                <w:spacing w:val="165"/>
                <w:kern w:val="0"/>
                <w:sz w:val="20"/>
                <w:szCs w:val="20"/>
                <w:fitText w:val="1260" w:id="1992633346"/>
              </w:rPr>
              <w:t>災害</w:t>
            </w:r>
            <w:r w:rsidRPr="00CA0F2A">
              <w:rPr>
                <w:rFonts w:ascii="游明朝" w:eastAsia="游明朝" w:hAnsi="游明朝" w:hint="eastAsia"/>
                <w:kern w:val="0"/>
                <w:sz w:val="20"/>
                <w:szCs w:val="20"/>
                <w:fitText w:val="1260" w:id="1992633346"/>
              </w:rPr>
              <w:t>時</w:t>
            </w:r>
          </w:p>
        </w:tc>
      </w:tr>
      <w:tr w:rsidR="000F571A" w:rsidRPr="00CA0F2A" w:rsidTr="00CA0F2A">
        <w:tc>
          <w:tcPr>
            <w:tcW w:w="939" w:type="dxa"/>
            <w:tcMar>
              <w:top w:w="113" w:type="dxa"/>
              <w:bottom w:w="113" w:type="dxa"/>
            </w:tcMar>
            <w:vAlign w:val="center"/>
          </w:tcPr>
          <w:p w:rsidR="000F571A" w:rsidRPr="000F571A" w:rsidRDefault="000F571A" w:rsidP="000F571A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情　報</w:t>
            </w:r>
          </w:p>
          <w:p w:rsidR="000F571A" w:rsidRPr="000F571A" w:rsidRDefault="000F571A" w:rsidP="000F571A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連絡班</w:t>
            </w:r>
          </w:p>
        </w:tc>
        <w:tc>
          <w:tcPr>
            <w:tcW w:w="4023" w:type="dxa"/>
            <w:tcMar>
              <w:top w:w="113" w:type="dxa"/>
              <w:bottom w:w="113" w:type="dxa"/>
            </w:tcMar>
          </w:tcPr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① 防災知識の普及</w:t>
            </w:r>
          </w:p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② 必要資機材の整備、点検</w:t>
            </w:r>
          </w:p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③ 情報収集、伝達訓練の計画、実施</w:t>
            </w:r>
          </w:p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④ 組織内の連絡調整及び他機関との連絡</w:t>
            </w:r>
          </w:p>
        </w:tc>
        <w:tc>
          <w:tcPr>
            <w:tcW w:w="4252" w:type="dxa"/>
            <w:tcMar>
              <w:top w:w="113" w:type="dxa"/>
              <w:bottom w:w="113" w:type="dxa"/>
            </w:tcMar>
          </w:tcPr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① 情報の収集伝達</w:t>
            </w:r>
          </w:p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② 指揮、命令の伝達</w:t>
            </w:r>
          </w:p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③ 被害状況を集約、防災機関への通報</w:t>
            </w:r>
          </w:p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④ 組織内の連絡調整及び他機関との連絡</w:t>
            </w:r>
          </w:p>
        </w:tc>
      </w:tr>
      <w:tr w:rsidR="000F571A" w:rsidRPr="00CA0F2A" w:rsidTr="00CA0F2A">
        <w:tc>
          <w:tcPr>
            <w:tcW w:w="939" w:type="dxa"/>
            <w:tcMar>
              <w:top w:w="113" w:type="dxa"/>
              <w:bottom w:w="113" w:type="dxa"/>
            </w:tcMar>
            <w:vAlign w:val="center"/>
          </w:tcPr>
          <w:p w:rsidR="000F571A" w:rsidRPr="000F571A" w:rsidRDefault="000F571A" w:rsidP="000F571A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消火班</w:t>
            </w:r>
          </w:p>
        </w:tc>
        <w:tc>
          <w:tcPr>
            <w:tcW w:w="4023" w:type="dxa"/>
            <w:tcMar>
              <w:top w:w="113" w:type="dxa"/>
              <w:bottom w:w="113" w:type="dxa"/>
            </w:tcMar>
          </w:tcPr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① 必要資機材の整備、点検</w:t>
            </w:r>
          </w:p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② 地域の安全点検</w:t>
            </w:r>
          </w:p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③ 消火訓練の計画、実施</w:t>
            </w:r>
          </w:p>
        </w:tc>
        <w:tc>
          <w:tcPr>
            <w:tcW w:w="4252" w:type="dxa"/>
            <w:tcMar>
              <w:top w:w="113" w:type="dxa"/>
              <w:bottom w:w="113" w:type="dxa"/>
            </w:tcMar>
          </w:tcPr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① 出火防止と初期消火</w:t>
            </w:r>
          </w:p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② 救出救護班との連絡</w:t>
            </w:r>
          </w:p>
        </w:tc>
      </w:tr>
      <w:tr w:rsidR="000F571A" w:rsidRPr="00CA0F2A" w:rsidTr="00CA0F2A">
        <w:tc>
          <w:tcPr>
            <w:tcW w:w="939" w:type="dxa"/>
            <w:tcMar>
              <w:top w:w="113" w:type="dxa"/>
              <w:bottom w:w="113" w:type="dxa"/>
            </w:tcMar>
            <w:vAlign w:val="center"/>
          </w:tcPr>
          <w:p w:rsidR="000F571A" w:rsidRPr="000F571A" w:rsidRDefault="000F571A" w:rsidP="000F571A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救出・</w:t>
            </w:r>
          </w:p>
          <w:p w:rsidR="000F571A" w:rsidRPr="000F571A" w:rsidRDefault="000F571A" w:rsidP="000F571A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救護班</w:t>
            </w:r>
          </w:p>
        </w:tc>
        <w:tc>
          <w:tcPr>
            <w:tcW w:w="4023" w:type="dxa"/>
            <w:tcMar>
              <w:top w:w="113" w:type="dxa"/>
              <w:bottom w:w="113" w:type="dxa"/>
            </w:tcMar>
          </w:tcPr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① 必要資機材の整備、点検</w:t>
            </w:r>
          </w:p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② 地域の安全点検</w:t>
            </w:r>
          </w:p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③ 救出救護訓練の計画、実施</w:t>
            </w:r>
          </w:p>
        </w:tc>
        <w:tc>
          <w:tcPr>
            <w:tcW w:w="4252" w:type="dxa"/>
            <w:tcMar>
              <w:top w:w="113" w:type="dxa"/>
              <w:bottom w:w="113" w:type="dxa"/>
            </w:tcMar>
          </w:tcPr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① 負傷者の救出及び搬送</w:t>
            </w:r>
          </w:p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② 負傷者の応急手当</w:t>
            </w:r>
          </w:p>
        </w:tc>
      </w:tr>
      <w:tr w:rsidR="000F571A" w:rsidRPr="00CA0F2A" w:rsidTr="00CA0F2A">
        <w:tc>
          <w:tcPr>
            <w:tcW w:w="939" w:type="dxa"/>
            <w:tcMar>
              <w:top w:w="113" w:type="dxa"/>
              <w:bottom w:w="113" w:type="dxa"/>
            </w:tcMar>
            <w:vAlign w:val="center"/>
          </w:tcPr>
          <w:p w:rsidR="000F571A" w:rsidRPr="000F571A" w:rsidRDefault="000F571A" w:rsidP="000F571A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避　難</w:t>
            </w:r>
          </w:p>
          <w:p w:rsidR="000F571A" w:rsidRPr="000F571A" w:rsidRDefault="000F571A" w:rsidP="000F571A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誘導班</w:t>
            </w:r>
          </w:p>
        </w:tc>
        <w:tc>
          <w:tcPr>
            <w:tcW w:w="4023" w:type="dxa"/>
            <w:tcMar>
              <w:top w:w="113" w:type="dxa"/>
              <w:bottom w:w="113" w:type="dxa"/>
            </w:tcMar>
          </w:tcPr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① 集合場所、避難経路、避難所の巡回点検</w:t>
            </w:r>
          </w:p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② 必要資機材の整備、点検</w:t>
            </w:r>
          </w:p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③ 地域内の現状把握</w:t>
            </w:r>
          </w:p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④ 避難訓練の計画、実施</w:t>
            </w:r>
          </w:p>
        </w:tc>
        <w:tc>
          <w:tcPr>
            <w:tcW w:w="4252" w:type="dxa"/>
            <w:tcMar>
              <w:top w:w="113" w:type="dxa"/>
              <w:bottom w:w="113" w:type="dxa"/>
            </w:tcMar>
          </w:tcPr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① 集合場所、避難経路、避難所の安全確認</w:t>
            </w:r>
          </w:p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② 避難者の把握</w:t>
            </w:r>
          </w:p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③ 避難者の救援活動</w:t>
            </w:r>
          </w:p>
        </w:tc>
      </w:tr>
      <w:tr w:rsidR="000F571A" w:rsidRPr="00CA0F2A" w:rsidTr="00CA0F2A">
        <w:tc>
          <w:tcPr>
            <w:tcW w:w="939" w:type="dxa"/>
            <w:tcMar>
              <w:top w:w="113" w:type="dxa"/>
              <w:bottom w:w="113" w:type="dxa"/>
            </w:tcMar>
            <w:vAlign w:val="center"/>
          </w:tcPr>
          <w:p w:rsidR="000F571A" w:rsidRPr="000F571A" w:rsidRDefault="000F571A" w:rsidP="000F571A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給食・</w:t>
            </w:r>
          </w:p>
          <w:p w:rsidR="000F571A" w:rsidRPr="000F571A" w:rsidRDefault="000F571A" w:rsidP="000F571A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給水班</w:t>
            </w:r>
          </w:p>
        </w:tc>
        <w:tc>
          <w:tcPr>
            <w:tcW w:w="4023" w:type="dxa"/>
            <w:tcMar>
              <w:top w:w="113" w:type="dxa"/>
              <w:bottom w:w="113" w:type="dxa"/>
            </w:tcMar>
          </w:tcPr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① 自家井戸の現状把握</w:t>
            </w:r>
          </w:p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② 必要資機材の整備、点検</w:t>
            </w:r>
          </w:p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③ 給食給水訓練の計画、実施</w:t>
            </w:r>
          </w:p>
        </w:tc>
        <w:tc>
          <w:tcPr>
            <w:tcW w:w="4252" w:type="dxa"/>
            <w:tcMar>
              <w:top w:w="113" w:type="dxa"/>
              <w:bottom w:w="113" w:type="dxa"/>
            </w:tcMar>
          </w:tcPr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① 炊き出し</w:t>
            </w:r>
          </w:p>
          <w:p w:rsidR="000F571A" w:rsidRPr="000F571A" w:rsidRDefault="000F571A" w:rsidP="000F571A">
            <w:pPr>
              <w:spacing w:line="320" w:lineRule="exact"/>
              <w:ind w:left="300" w:hangingChars="150" w:hanging="3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0F571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② 食糧、飲料水、生活必需品などの配分</w:t>
            </w:r>
          </w:p>
        </w:tc>
      </w:tr>
    </w:tbl>
    <w:p w:rsidR="00D420D8" w:rsidRPr="0030247E" w:rsidRDefault="00D420D8" w:rsidP="0030247E">
      <w:pPr>
        <w:spacing w:line="280" w:lineRule="exact"/>
        <w:jc w:val="left"/>
        <w:rPr>
          <w:rFonts w:ascii="游明朝" w:eastAsia="游明朝" w:hAnsi="游明朝"/>
          <w:sz w:val="24"/>
          <w:szCs w:val="24"/>
        </w:rPr>
      </w:pPr>
    </w:p>
    <w:sectPr w:rsidR="00D420D8" w:rsidRPr="0030247E" w:rsidSect="00321353">
      <w:pgSz w:w="11906" w:h="16838" w:code="9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B9E" w:rsidRDefault="00EB6B9E" w:rsidP="00EB6B9E">
      <w:r>
        <w:separator/>
      </w:r>
    </w:p>
  </w:endnote>
  <w:endnote w:type="continuationSeparator" w:id="0">
    <w:p w:rsidR="00EB6B9E" w:rsidRDefault="00EB6B9E" w:rsidP="00EB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B9E" w:rsidRDefault="00EB6B9E" w:rsidP="00EB6B9E">
      <w:r>
        <w:separator/>
      </w:r>
    </w:p>
  </w:footnote>
  <w:footnote w:type="continuationSeparator" w:id="0">
    <w:p w:rsidR="00EB6B9E" w:rsidRDefault="00EB6B9E" w:rsidP="00EB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785"/>
    <w:multiLevelType w:val="hybridMultilevel"/>
    <w:tmpl w:val="D840A03A"/>
    <w:lvl w:ilvl="0" w:tplc="F47850E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AD7BDD"/>
    <w:multiLevelType w:val="hybridMultilevel"/>
    <w:tmpl w:val="AAE474A4"/>
    <w:lvl w:ilvl="0" w:tplc="542CB58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F5B1121"/>
    <w:multiLevelType w:val="hybridMultilevel"/>
    <w:tmpl w:val="D2325E94"/>
    <w:lvl w:ilvl="0" w:tplc="3B08EFB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94153C"/>
    <w:multiLevelType w:val="hybridMultilevel"/>
    <w:tmpl w:val="29D63AE4"/>
    <w:lvl w:ilvl="0" w:tplc="708C4F3C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61268"/>
    <w:multiLevelType w:val="hybridMultilevel"/>
    <w:tmpl w:val="65945ACA"/>
    <w:lvl w:ilvl="0" w:tplc="874A821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2EE84998"/>
    <w:multiLevelType w:val="hybridMultilevel"/>
    <w:tmpl w:val="A80E9602"/>
    <w:lvl w:ilvl="0" w:tplc="1772BED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71267A0"/>
    <w:multiLevelType w:val="hybridMultilevel"/>
    <w:tmpl w:val="16D09F76"/>
    <w:lvl w:ilvl="0" w:tplc="B5A4D80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254F10"/>
    <w:multiLevelType w:val="hybridMultilevel"/>
    <w:tmpl w:val="9BF8E6A6"/>
    <w:lvl w:ilvl="0" w:tplc="5D9CAB2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6356DD"/>
    <w:multiLevelType w:val="hybridMultilevel"/>
    <w:tmpl w:val="3F32E006"/>
    <w:lvl w:ilvl="0" w:tplc="187A6640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E1353"/>
    <w:multiLevelType w:val="hybridMultilevel"/>
    <w:tmpl w:val="7E9E170C"/>
    <w:lvl w:ilvl="0" w:tplc="3CA26C4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48E65EF8"/>
    <w:multiLevelType w:val="hybridMultilevel"/>
    <w:tmpl w:val="C00E6D7A"/>
    <w:lvl w:ilvl="0" w:tplc="6CAA250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5642C22"/>
    <w:multiLevelType w:val="hybridMultilevel"/>
    <w:tmpl w:val="24F42CFC"/>
    <w:lvl w:ilvl="0" w:tplc="5B4E2B36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AC13E8"/>
    <w:multiLevelType w:val="hybridMultilevel"/>
    <w:tmpl w:val="982433EE"/>
    <w:lvl w:ilvl="0" w:tplc="ADE488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675C91"/>
    <w:multiLevelType w:val="hybridMultilevel"/>
    <w:tmpl w:val="4B1CE33A"/>
    <w:lvl w:ilvl="0" w:tplc="54582F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B1C00DF"/>
    <w:multiLevelType w:val="hybridMultilevel"/>
    <w:tmpl w:val="2BEA0026"/>
    <w:lvl w:ilvl="0" w:tplc="DBB2FA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CCF4722"/>
    <w:multiLevelType w:val="hybridMultilevel"/>
    <w:tmpl w:val="A74EC500"/>
    <w:lvl w:ilvl="0" w:tplc="CDBC59AC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14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79"/>
    <w:rsid w:val="000651AA"/>
    <w:rsid w:val="0008786B"/>
    <w:rsid w:val="000D4588"/>
    <w:rsid w:val="000F571A"/>
    <w:rsid w:val="001532AC"/>
    <w:rsid w:val="001664AE"/>
    <w:rsid w:val="00171E7B"/>
    <w:rsid w:val="001A1252"/>
    <w:rsid w:val="001E42B9"/>
    <w:rsid w:val="001F478B"/>
    <w:rsid w:val="00214A9C"/>
    <w:rsid w:val="00216CA5"/>
    <w:rsid w:val="0025050D"/>
    <w:rsid w:val="002534CA"/>
    <w:rsid w:val="002554E8"/>
    <w:rsid w:val="00274B5C"/>
    <w:rsid w:val="00277213"/>
    <w:rsid w:val="00277365"/>
    <w:rsid w:val="002C13FC"/>
    <w:rsid w:val="002D0A32"/>
    <w:rsid w:val="002F1E33"/>
    <w:rsid w:val="002F4002"/>
    <w:rsid w:val="0030247E"/>
    <w:rsid w:val="0032069E"/>
    <w:rsid w:val="00321353"/>
    <w:rsid w:val="00362134"/>
    <w:rsid w:val="003B20ED"/>
    <w:rsid w:val="00404EC1"/>
    <w:rsid w:val="00407E31"/>
    <w:rsid w:val="00443170"/>
    <w:rsid w:val="00465EEE"/>
    <w:rsid w:val="00466AC2"/>
    <w:rsid w:val="004A5415"/>
    <w:rsid w:val="004B17C9"/>
    <w:rsid w:val="004B731E"/>
    <w:rsid w:val="004C07EC"/>
    <w:rsid w:val="004E05FD"/>
    <w:rsid w:val="00540D73"/>
    <w:rsid w:val="00563B79"/>
    <w:rsid w:val="005971DA"/>
    <w:rsid w:val="005D0DE2"/>
    <w:rsid w:val="005E2A25"/>
    <w:rsid w:val="005E6BE1"/>
    <w:rsid w:val="00601276"/>
    <w:rsid w:val="00635EF1"/>
    <w:rsid w:val="0064277A"/>
    <w:rsid w:val="00670A38"/>
    <w:rsid w:val="00692DFF"/>
    <w:rsid w:val="006D6035"/>
    <w:rsid w:val="00710D97"/>
    <w:rsid w:val="00732543"/>
    <w:rsid w:val="00732816"/>
    <w:rsid w:val="007402F6"/>
    <w:rsid w:val="00773C17"/>
    <w:rsid w:val="007B5946"/>
    <w:rsid w:val="007C1F9F"/>
    <w:rsid w:val="007D1439"/>
    <w:rsid w:val="00800259"/>
    <w:rsid w:val="008432C2"/>
    <w:rsid w:val="008673CD"/>
    <w:rsid w:val="008A2D33"/>
    <w:rsid w:val="008A61A4"/>
    <w:rsid w:val="008B58AB"/>
    <w:rsid w:val="008E5A4E"/>
    <w:rsid w:val="008F30A4"/>
    <w:rsid w:val="008F727C"/>
    <w:rsid w:val="00951E5A"/>
    <w:rsid w:val="00966B09"/>
    <w:rsid w:val="00980489"/>
    <w:rsid w:val="00997D29"/>
    <w:rsid w:val="009A2342"/>
    <w:rsid w:val="009B7A0F"/>
    <w:rsid w:val="009E6FE8"/>
    <w:rsid w:val="00A03955"/>
    <w:rsid w:val="00A205B5"/>
    <w:rsid w:val="00A54D32"/>
    <w:rsid w:val="00A6063B"/>
    <w:rsid w:val="00A658FC"/>
    <w:rsid w:val="00AA4BDC"/>
    <w:rsid w:val="00AE5147"/>
    <w:rsid w:val="00AE564E"/>
    <w:rsid w:val="00B02E27"/>
    <w:rsid w:val="00B34F3F"/>
    <w:rsid w:val="00B8762A"/>
    <w:rsid w:val="00B90DCC"/>
    <w:rsid w:val="00BC4DE4"/>
    <w:rsid w:val="00BD0EE1"/>
    <w:rsid w:val="00BF52B0"/>
    <w:rsid w:val="00C7381C"/>
    <w:rsid w:val="00C81362"/>
    <w:rsid w:val="00C85596"/>
    <w:rsid w:val="00CA0F2A"/>
    <w:rsid w:val="00CA17C6"/>
    <w:rsid w:val="00CF631F"/>
    <w:rsid w:val="00D21B4F"/>
    <w:rsid w:val="00D420D8"/>
    <w:rsid w:val="00D711E8"/>
    <w:rsid w:val="00D77736"/>
    <w:rsid w:val="00DA397D"/>
    <w:rsid w:val="00DA53E2"/>
    <w:rsid w:val="00DB08B2"/>
    <w:rsid w:val="00DB0B4F"/>
    <w:rsid w:val="00DB3D7E"/>
    <w:rsid w:val="00DC7518"/>
    <w:rsid w:val="00DD1108"/>
    <w:rsid w:val="00DE0084"/>
    <w:rsid w:val="00E06360"/>
    <w:rsid w:val="00EB6B9E"/>
    <w:rsid w:val="00EC5D90"/>
    <w:rsid w:val="00ED7CCC"/>
    <w:rsid w:val="00EE7135"/>
    <w:rsid w:val="00F26C14"/>
    <w:rsid w:val="00F37F0D"/>
    <w:rsid w:val="00F447BC"/>
    <w:rsid w:val="00F47D2C"/>
    <w:rsid w:val="00FA3422"/>
    <w:rsid w:val="00FE280B"/>
    <w:rsid w:val="00FE72DD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2A227C1-5A5F-49CD-B667-72F28C87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B79"/>
    <w:pPr>
      <w:ind w:leftChars="400" w:left="840"/>
    </w:pPr>
  </w:style>
  <w:style w:type="table" w:styleId="a4">
    <w:name w:val="Table Grid"/>
    <w:basedOn w:val="a1"/>
    <w:uiPriority w:val="59"/>
    <w:rsid w:val="0016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4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4D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8A61A4"/>
  </w:style>
  <w:style w:type="character" w:customStyle="1" w:styleId="a8">
    <w:name w:val="日付 (文字)"/>
    <w:basedOn w:val="a0"/>
    <w:link w:val="a7"/>
    <w:uiPriority w:val="99"/>
    <w:semiHidden/>
    <w:rsid w:val="008A61A4"/>
  </w:style>
  <w:style w:type="paragraph" w:styleId="a9">
    <w:name w:val="Note Heading"/>
    <w:basedOn w:val="a"/>
    <w:next w:val="a"/>
    <w:link w:val="aa"/>
    <w:uiPriority w:val="99"/>
    <w:unhideWhenUsed/>
    <w:rsid w:val="0025050D"/>
    <w:pPr>
      <w:jc w:val="center"/>
    </w:pPr>
  </w:style>
  <w:style w:type="character" w:customStyle="1" w:styleId="aa">
    <w:name w:val="記 (文字)"/>
    <w:basedOn w:val="a0"/>
    <w:link w:val="a9"/>
    <w:uiPriority w:val="99"/>
    <w:rsid w:val="0025050D"/>
  </w:style>
  <w:style w:type="paragraph" w:styleId="ab">
    <w:name w:val="Closing"/>
    <w:basedOn w:val="a"/>
    <w:link w:val="ac"/>
    <w:uiPriority w:val="99"/>
    <w:unhideWhenUsed/>
    <w:rsid w:val="0025050D"/>
    <w:pPr>
      <w:jc w:val="right"/>
    </w:pPr>
  </w:style>
  <w:style w:type="character" w:customStyle="1" w:styleId="ac">
    <w:name w:val="結語 (文字)"/>
    <w:basedOn w:val="a0"/>
    <w:link w:val="ab"/>
    <w:uiPriority w:val="99"/>
    <w:rsid w:val="0025050D"/>
  </w:style>
  <w:style w:type="paragraph" w:styleId="ad">
    <w:name w:val="header"/>
    <w:basedOn w:val="a"/>
    <w:link w:val="ae"/>
    <w:uiPriority w:val="99"/>
    <w:unhideWhenUsed/>
    <w:rsid w:val="00EB6B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B6B9E"/>
  </w:style>
  <w:style w:type="paragraph" w:styleId="af">
    <w:name w:val="footer"/>
    <w:basedOn w:val="a"/>
    <w:link w:val="af0"/>
    <w:uiPriority w:val="99"/>
    <w:unhideWhenUsed/>
    <w:rsid w:val="00EB6B9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B6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D2F2A-DFC1-4F90-AFA4-58F15D21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総務課 ３６</dc:creator>
  <cp:lastModifiedBy>田畠 雅人</cp:lastModifiedBy>
  <cp:revision>3</cp:revision>
  <cp:lastPrinted>2019-06-25T00:15:00Z</cp:lastPrinted>
  <dcterms:created xsi:type="dcterms:W3CDTF">2019-06-25T01:41:00Z</dcterms:created>
  <dcterms:modified xsi:type="dcterms:W3CDTF">2020-07-14T00:26:00Z</dcterms:modified>
</cp:coreProperties>
</file>